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A1FD4" w14:textId="77777777" w:rsidR="00054E26" w:rsidRPr="001E753B" w:rsidRDefault="00E10378" w:rsidP="00E10378">
      <w:pPr>
        <w:jc w:val="center"/>
        <w:rPr>
          <w:rFonts w:ascii="Arboria Book" w:hAnsi="Arboria Book"/>
          <w:b/>
        </w:rPr>
      </w:pPr>
      <w:r w:rsidRPr="001E753B">
        <w:rPr>
          <w:rFonts w:ascii="Arboria Book" w:hAnsi="Arboria Book"/>
          <w:b/>
        </w:rPr>
        <w:t>JOB DESCRIPTION</w:t>
      </w:r>
    </w:p>
    <w:p w14:paraId="0F140825" w14:textId="003E5305" w:rsidR="00E10378" w:rsidRPr="001E753B" w:rsidRDefault="00E10378" w:rsidP="00064A3D">
      <w:pPr>
        <w:rPr>
          <w:rFonts w:ascii="Arboria Book" w:hAnsi="Arboria Book"/>
          <w:i/>
        </w:rPr>
      </w:pPr>
      <w:r w:rsidRPr="001E753B">
        <w:rPr>
          <w:rFonts w:ascii="Arboria Book" w:hAnsi="Arboria Book"/>
          <w:b/>
        </w:rPr>
        <w:t xml:space="preserve">JOB ROLE:  </w:t>
      </w:r>
      <w:r w:rsidR="00B60730">
        <w:rPr>
          <w:rFonts w:ascii="Arboria Book" w:hAnsi="Arboria Book"/>
          <w:b/>
        </w:rPr>
        <w:t>IT Support Technician</w:t>
      </w:r>
    </w:p>
    <w:p w14:paraId="0E893E4C" w14:textId="1B839584" w:rsidR="0065143E" w:rsidRPr="001E753B" w:rsidRDefault="00E10378" w:rsidP="1405128A">
      <w:pPr>
        <w:rPr>
          <w:rFonts w:ascii="Arboria Book" w:hAnsi="Arboria Book"/>
          <w:b/>
          <w:bCs/>
        </w:rPr>
      </w:pPr>
      <w:r w:rsidRPr="1405128A">
        <w:rPr>
          <w:rFonts w:ascii="Arboria Book" w:hAnsi="Arboria Book"/>
          <w:b/>
          <w:bCs/>
        </w:rPr>
        <w:t>JOB HOLDER</w:t>
      </w:r>
      <w:r w:rsidR="0065143E" w:rsidRPr="1405128A">
        <w:rPr>
          <w:rFonts w:ascii="Arboria Book" w:hAnsi="Arboria Book"/>
          <w:b/>
          <w:bCs/>
        </w:rPr>
        <w:t xml:space="preserve">:  </w:t>
      </w:r>
      <w:r w:rsidR="6D117CF5" w:rsidRPr="1405128A">
        <w:rPr>
          <w:rFonts w:ascii="Arboria Book" w:hAnsi="Arboria Book"/>
          <w:b/>
          <w:bCs/>
        </w:rPr>
        <w:t>TBC</w:t>
      </w:r>
    </w:p>
    <w:p w14:paraId="4227AEB2" w14:textId="77777777" w:rsidR="00CB10AE" w:rsidRDefault="00064A3D" w:rsidP="00CB10AE">
      <w:pPr>
        <w:shd w:val="clear" w:color="auto" w:fill="FFFFFF"/>
        <w:spacing w:after="0" w:line="240" w:lineRule="auto"/>
        <w:rPr>
          <w:rFonts w:ascii="Arboria Book" w:hAnsi="Arboria Book"/>
          <w:b/>
        </w:rPr>
      </w:pPr>
      <w:r>
        <w:rPr>
          <w:rFonts w:ascii="Arboria Book" w:hAnsi="Arboria Book"/>
          <w:b/>
        </w:rPr>
        <w:t xml:space="preserve">JOB PURPOSE: </w:t>
      </w:r>
    </w:p>
    <w:p w14:paraId="12673156" w14:textId="52333FCB" w:rsidR="00001880" w:rsidRPr="00B60730" w:rsidRDefault="00B60730" w:rsidP="0099321B">
      <w:pPr>
        <w:rPr>
          <w:rFonts w:ascii="Arboria Book" w:eastAsia="Times New Roman" w:hAnsi="Arboria Book" w:cs="Arial"/>
          <w:color w:val="081F2C"/>
          <w:lang w:val="en-US" w:eastAsia="en-GB"/>
        </w:rPr>
      </w:pPr>
      <w:r w:rsidRPr="00B60730">
        <w:rPr>
          <w:rFonts w:ascii="Arboria Book" w:eastAsia="Times New Roman" w:hAnsi="Arboria Book" w:cs="Arial"/>
          <w:color w:val="081F2C"/>
          <w:lang w:eastAsia="en-GB"/>
        </w:rPr>
        <w:t>The IT Support Technician provides technical assistance and support to end-users within the organisation. This role involves troubleshooting hardware and software issues, setting up new equipment using Intune, and ensuring the smooth operation of IT systems including administering Microsoft 365 services.</w:t>
      </w:r>
    </w:p>
    <w:p w14:paraId="1AD9715C" w14:textId="77777777" w:rsidR="00DE23EB" w:rsidRDefault="0099321B" w:rsidP="00DE23EB">
      <w:pPr>
        <w:rPr>
          <w:rFonts w:ascii="Arboria Book" w:eastAsia="Times New Roman" w:hAnsi="Arboria Book" w:cstheme="minorHAnsi"/>
          <w:b/>
          <w:bCs/>
        </w:rPr>
      </w:pPr>
      <w:r>
        <w:rPr>
          <w:noProof/>
          <w:lang w:eastAsia="en-GB"/>
        </w:rPr>
        <mc:AlternateContent>
          <mc:Choice Requires="wps">
            <w:drawing>
              <wp:anchor distT="0" distB="0" distL="114300" distR="114300" simplePos="0" relativeHeight="251677696" behindDoc="0" locked="0" layoutInCell="1" allowOverlap="1" wp14:anchorId="334E59BD" wp14:editId="5FD56AF2">
                <wp:simplePos x="0" y="0"/>
                <wp:positionH relativeFrom="column">
                  <wp:posOffset>5734050</wp:posOffset>
                </wp:positionH>
                <wp:positionV relativeFrom="paragraph">
                  <wp:posOffset>683895</wp:posOffset>
                </wp:positionV>
                <wp:extent cx="161925" cy="0"/>
                <wp:effectExtent l="0" t="0" r="9525" b="19050"/>
                <wp:wrapNone/>
                <wp:docPr id="10" name="Straight Connector 10"/>
                <wp:cNvGraphicFramePr/>
                <a:graphic xmlns:a="http://schemas.openxmlformats.org/drawingml/2006/main">
                  <a:graphicData uri="http://schemas.microsoft.com/office/word/2010/wordprocessingShape">
                    <wps:wsp>
                      <wps:cNvCnPr/>
                      <wps:spPr>
                        <a:xfrm flipH="1">
                          <a:off x="0" y="0"/>
                          <a:ext cx="161925" cy="0"/>
                        </a:xfrm>
                        <a:prstGeom prst="line">
                          <a:avLst/>
                        </a:prstGeom>
                        <a:ln w="12700">
                          <a:solidFill>
                            <a:srgbClr val="B9DCD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B6A69D" id="Straight Connector 10"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451.5pt,53.85pt" to="464.2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" strokecolor="#b9dcd2" strokeweight="1pt">
                <v:stroke joinstyle="miter"/>
              </v:line>
            </w:pict>
          </mc:Fallback>
        </mc:AlternateContent>
      </w:r>
      <w:r>
        <w:rPr>
          <w:noProof/>
          <w:lang w:eastAsia="en-GB"/>
        </w:rPr>
        <mc:AlternateContent>
          <mc:Choice Requires="wps">
            <w:drawing>
              <wp:anchor distT="0" distB="0" distL="114300" distR="114300" simplePos="0" relativeHeight="251676672" behindDoc="0" locked="0" layoutInCell="1" allowOverlap="1" wp14:anchorId="1974A41A" wp14:editId="2AC83949">
                <wp:simplePos x="0" y="0"/>
                <wp:positionH relativeFrom="column">
                  <wp:posOffset>5892800</wp:posOffset>
                </wp:positionH>
                <wp:positionV relativeFrom="paragraph">
                  <wp:posOffset>683895</wp:posOffset>
                </wp:positionV>
                <wp:extent cx="0" cy="1209675"/>
                <wp:effectExtent l="0" t="0" r="19050" b="9525"/>
                <wp:wrapNone/>
                <wp:docPr id="9" name="Straight Connector 9"/>
                <wp:cNvGraphicFramePr/>
                <a:graphic xmlns:a="http://schemas.openxmlformats.org/drawingml/2006/main">
                  <a:graphicData uri="http://schemas.microsoft.com/office/word/2010/wordprocessingShape">
                    <wps:wsp>
                      <wps:cNvCnPr/>
                      <wps:spPr>
                        <a:xfrm flipV="1">
                          <a:off x="0" y="0"/>
                          <a:ext cx="0" cy="1209675"/>
                        </a:xfrm>
                        <a:prstGeom prst="line">
                          <a:avLst/>
                        </a:prstGeom>
                        <a:ln w="12700">
                          <a:solidFill>
                            <a:srgbClr val="B9DCD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77DA8B" id="Straight Connector 9"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464pt,53.85pt" to="464pt,1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" strokecolor="#b9dcd2" strokeweight="1pt">
                <v:stroke joinstyle="miter"/>
              </v:line>
            </w:pict>
          </mc:Fallback>
        </mc:AlternateContent>
      </w:r>
      <w:r>
        <w:rPr>
          <w:noProof/>
          <w:lang w:eastAsia="en-GB"/>
        </w:rPr>
        <mc:AlternateContent>
          <mc:Choice Requires="wps">
            <w:drawing>
              <wp:anchor distT="0" distB="0" distL="114300" distR="114300" simplePos="0" relativeHeight="251675648" behindDoc="0" locked="0" layoutInCell="1" allowOverlap="1" wp14:anchorId="5E4A7611" wp14:editId="69A04E21">
                <wp:simplePos x="0" y="0"/>
                <wp:positionH relativeFrom="column">
                  <wp:posOffset>5734050</wp:posOffset>
                </wp:positionH>
                <wp:positionV relativeFrom="paragraph">
                  <wp:posOffset>1893570</wp:posOffset>
                </wp:positionV>
                <wp:extent cx="158750" cy="0"/>
                <wp:effectExtent l="0" t="0" r="31750" b="19050"/>
                <wp:wrapNone/>
                <wp:docPr id="7" name="Straight Connector 7"/>
                <wp:cNvGraphicFramePr/>
                <a:graphic xmlns:a="http://schemas.openxmlformats.org/drawingml/2006/main">
                  <a:graphicData uri="http://schemas.microsoft.com/office/word/2010/wordprocessingShape">
                    <wps:wsp>
                      <wps:cNvCnPr/>
                      <wps:spPr>
                        <a:xfrm>
                          <a:off x="0" y="0"/>
                          <a:ext cx="158750" cy="0"/>
                        </a:xfrm>
                        <a:prstGeom prst="line">
                          <a:avLst/>
                        </a:prstGeom>
                        <a:ln w="12700">
                          <a:solidFill>
                            <a:srgbClr val="B9DCD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278745" id="Straight Connector 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51.5pt,149.1pt" to="464pt,1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" strokecolor="#b9dcd2" strokeweight="1pt">
                <v:stroke joinstyle="miter"/>
              </v:line>
            </w:pict>
          </mc:Fallback>
        </mc:AlternateContent>
      </w:r>
    </w:p>
    <w:p w14:paraId="4A6B7CF1" w14:textId="7C3510FB" w:rsidR="00387799" w:rsidRPr="00DD55E6" w:rsidRDefault="006848EB" w:rsidP="00DE23EB">
      <w:pPr>
        <w:rPr>
          <w:rFonts w:ascii="Arboria Book" w:eastAsia="Times New Roman" w:hAnsi="Arboria Book" w:cstheme="minorHAnsi"/>
          <w:b/>
          <w:bCs/>
        </w:rPr>
      </w:pPr>
      <w:r w:rsidRPr="006848EB">
        <w:rPr>
          <w:rFonts w:ascii="Arboria Book" w:eastAsia="Times New Roman" w:hAnsi="Arboria Book" w:cstheme="minorHAnsi"/>
          <w:b/>
          <w:bCs/>
        </w:rPr>
        <w:t xml:space="preserve">Essential experience/skills/qualifications: </w:t>
      </w:r>
    </w:p>
    <w:p w14:paraId="5F823E05" w14:textId="77777777" w:rsidR="00772062" w:rsidRPr="00772062" w:rsidRDefault="00772062" w:rsidP="00772062">
      <w:pPr>
        <w:pStyle w:val="ListParagraph"/>
        <w:numPr>
          <w:ilvl w:val="0"/>
          <w:numId w:val="16"/>
        </w:numPr>
        <w:spacing w:after="120"/>
        <w:rPr>
          <w:rFonts w:ascii="Arboria Book" w:eastAsia="Times New Roman" w:hAnsi="Arboria Book" w:cstheme="minorHAnsi"/>
        </w:rPr>
      </w:pPr>
      <w:r w:rsidRPr="00772062">
        <w:rPr>
          <w:rFonts w:ascii="Arboria Book" w:eastAsia="Times New Roman" w:hAnsi="Arboria Book" w:cstheme="minorHAnsi"/>
        </w:rPr>
        <w:t>Experience in IT support, with strong troubleshooting skills across hardware, software, and user issues.</w:t>
      </w:r>
    </w:p>
    <w:p w14:paraId="229241C0" w14:textId="5A41D62B" w:rsidR="00772062" w:rsidRPr="00772062" w:rsidRDefault="00772062" w:rsidP="00772062">
      <w:pPr>
        <w:pStyle w:val="ListParagraph"/>
        <w:numPr>
          <w:ilvl w:val="0"/>
          <w:numId w:val="16"/>
        </w:numPr>
        <w:spacing w:after="120"/>
        <w:rPr>
          <w:rFonts w:ascii="Arboria Book" w:eastAsia="Times New Roman" w:hAnsi="Arboria Book" w:cstheme="minorHAnsi"/>
        </w:rPr>
      </w:pPr>
      <w:r w:rsidRPr="00772062">
        <w:rPr>
          <w:rFonts w:ascii="Arboria Book" w:eastAsia="Times New Roman" w:hAnsi="Arboria Book" w:cstheme="minorHAnsi"/>
        </w:rPr>
        <w:t>Proficient in Microsoft Windows, Microsoft 365, and Active Directory</w:t>
      </w:r>
      <w:r>
        <w:rPr>
          <w:rFonts w:ascii="Arboria Book" w:eastAsia="Times New Roman" w:hAnsi="Arboria Book" w:cstheme="minorHAnsi"/>
        </w:rPr>
        <w:t>/Entra</w:t>
      </w:r>
      <w:r w:rsidRPr="00772062">
        <w:rPr>
          <w:rFonts w:ascii="Arboria Book" w:eastAsia="Times New Roman" w:hAnsi="Arboria Book" w:cstheme="minorHAnsi"/>
        </w:rPr>
        <w:t xml:space="preserve"> user account management.</w:t>
      </w:r>
    </w:p>
    <w:p w14:paraId="5FF126DC" w14:textId="77777777" w:rsidR="00772062" w:rsidRPr="00772062" w:rsidRDefault="00772062" w:rsidP="00772062">
      <w:pPr>
        <w:pStyle w:val="ListParagraph"/>
        <w:numPr>
          <w:ilvl w:val="0"/>
          <w:numId w:val="16"/>
        </w:numPr>
        <w:spacing w:after="120"/>
        <w:rPr>
          <w:rFonts w:ascii="Arboria Book" w:eastAsia="Times New Roman" w:hAnsi="Arboria Book" w:cstheme="minorHAnsi"/>
        </w:rPr>
      </w:pPr>
      <w:r w:rsidRPr="00772062">
        <w:rPr>
          <w:rFonts w:ascii="Arboria Book" w:eastAsia="Times New Roman" w:hAnsi="Arboria Book" w:cstheme="minorHAnsi"/>
        </w:rPr>
        <w:t>Familiarity with basic networking concepts (e.g., IP, DNS, DHCP).</w:t>
      </w:r>
    </w:p>
    <w:p w14:paraId="416CA408" w14:textId="77777777" w:rsidR="00772062" w:rsidRPr="00772062" w:rsidRDefault="00772062" w:rsidP="00772062">
      <w:pPr>
        <w:pStyle w:val="ListParagraph"/>
        <w:numPr>
          <w:ilvl w:val="0"/>
          <w:numId w:val="16"/>
        </w:numPr>
        <w:spacing w:after="120"/>
        <w:rPr>
          <w:rFonts w:ascii="Arboria Book" w:eastAsia="Times New Roman" w:hAnsi="Arboria Book" w:cstheme="minorHAnsi"/>
        </w:rPr>
      </w:pPr>
      <w:r w:rsidRPr="00772062">
        <w:rPr>
          <w:rFonts w:ascii="Arboria Book" w:eastAsia="Times New Roman" w:hAnsi="Arboria Book" w:cstheme="minorHAnsi"/>
        </w:rPr>
        <w:t>Confident deploying and maintaining IT equipment and peripherals.</w:t>
      </w:r>
    </w:p>
    <w:p w14:paraId="7FDDA623" w14:textId="2AC20737" w:rsidR="00772062" w:rsidRPr="00772062" w:rsidRDefault="00772062" w:rsidP="00772062">
      <w:pPr>
        <w:pStyle w:val="ListParagraph"/>
        <w:numPr>
          <w:ilvl w:val="0"/>
          <w:numId w:val="16"/>
        </w:numPr>
        <w:spacing w:after="120"/>
        <w:rPr>
          <w:rFonts w:ascii="Arboria Book" w:eastAsia="Times New Roman" w:hAnsi="Arboria Book" w:cstheme="minorHAnsi"/>
        </w:rPr>
      </w:pPr>
      <w:r w:rsidRPr="00772062">
        <w:rPr>
          <w:rFonts w:ascii="Arboria Book" w:eastAsia="Times New Roman" w:hAnsi="Arboria Book" w:cstheme="minorHAnsi"/>
        </w:rPr>
        <w:t>Strong communication skills, with the ability to support end users.</w:t>
      </w:r>
    </w:p>
    <w:p w14:paraId="753B87BF" w14:textId="77777777" w:rsidR="00772062" w:rsidRPr="00772062" w:rsidRDefault="00772062" w:rsidP="00772062">
      <w:pPr>
        <w:pStyle w:val="ListParagraph"/>
        <w:numPr>
          <w:ilvl w:val="0"/>
          <w:numId w:val="16"/>
        </w:numPr>
        <w:spacing w:after="120"/>
        <w:rPr>
          <w:rFonts w:ascii="Arboria Book" w:eastAsia="Times New Roman" w:hAnsi="Arboria Book" w:cstheme="minorHAnsi"/>
        </w:rPr>
      </w:pPr>
      <w:r w:rsidRPr="00772062">
        <w:rPr>
          <w:rFonts w:ascii="Arboria Book" w:eastAsia="Times New Roman" w:hAnsi="Arboria Book" w:cstheme="minorHAnsi"/>
        </w:rPr>
        <w:t>Organised, detail-oriented, and able to document support activities accurately.</w:t>
      </w:r>
    </w:p>
    <w:p w14:paraId="100F4784" w14:textId="77777777" w:rsidR="00387799" w:rsidRPr="00DD55E6" w:rsidRDefault="006848EB" w:rsidP="006848EB">
      <w:pPr>
        <w:spacing w:after="120"/>
        <w:rPr>
          <w:rFonts w:ascii="Arboria Book" w:eastAsia="Times New Roman" w:hAnsi="Arboria Book" w:cstheme="minorHAnsi"/>
          <w:b/>
          <w:bCs/>
        </w:rPr>
      </w:pPr>
      <w:r w:rsidRPr="006848EB">
        <w:rPr>
          <w:rFonts w:ascii="Arboria Book" w:eastAsia="Times New Roman" w:hAnsi="Arboria Book" w:cstheme="minorHAnsi"/>
          <w:b/>
          <w:bCs/>
        </w:rPr>
        <w:t xml:space="preserve">Desirable experience/skills/qualifications: </w:t>
      </w:r>
    </w:p>
    <w:p w14:paraId="38D8E2EC" w14:textId="77777777" w:rsidR="00772062" w:rsidRPr="00772062" w:rsidRDefault="00772062" w:rsidP="00772062">
      <w:pPr>
        <w:pStyle w:val="ListParagraph"/>
        <w:numPr>
          <w:ilvl w:val="0"/>
          <w:numId w:val="17"/>
        </w:numPr>
        <w:spacing w:after="120"/>
        <w:rPr>
          <w:rFonts w:ascii="Arboria Book" w:eastAsia="Times New Roman" w:hAnsi="Arboria Book" w:cstheme="minorHAnsi"/>
        </w:rPr>
      </w:pPr>
      <w:r w:rsidRPr="00772062">
        <w:rPr>
          <w:rFonts w:ascii="Arboria Book" w:eastAsia="Times New Roman" w:hAnsi="Arboria Book" w:cstheme="minorHAnsi"/>
        </w:rPr>
        <w:t>Experience with Intune, Azure AD, or other Microsoft cloud services.</w:t>
      </w:r>
    </w:p>
    <w:p w14:paraId="73864E6C" w14:textId="77777777" w:rsidR="00772062" w:rsidRPr="00772062" w:rsidRDefault="00772062" w:rsidP="00772062">
      <w:pPr>
        <w:pStyle w:val="ListParagraph"/>
        <w:numPr>
          <w:ilvl w:val="0"/>
          <w:numId w:val="17"/>
        </w:numPr>
        <w:spacing w:after="120"/>
        <w:rPr>
          <w:rFonts w:ascii="Arboria Book" w:eastAsia="Times New Roman" w:hAnsi="Arboria Book" w:cstheme="minorHAnsi"/>
        </w:rPr>
      </w:pPr>
      <w:r w:rsidRPr="00772062">
        <w:rPr>
          <w:rFonts w:ascii="Arboria Book" w:eastAsia="Times New Roman" w:hAnsi="Arboria Book" w:cstheme="minorHAnsi"/>
        </w:rPr>
        <w:t>Knowledge of access control systems and managing physical security (e.g., door fob systems).</w:t>
      </w:r>
    </w:p>
    <w:p w14:paraId="027B8B83" w14:textId="77777777" w:rsidR="00772062" w:rsidRPr="00772062" w:rsidRDefault="00772062" w:rsidP="00772062">
      <w:pPr>
        <w:pStyle w:val="ListParagraph"/>
        <w:numPr>
          <w:ilvl w:val="0"/>
          <w:numId w:val="17"/>
        </w:numPr>
        <w:spacing w:after="120"/>
        <w:rPr>
          <w:rFonts w:ascii="Arboria Book" w:eastAsia="Times New Roman" w:hAnsi="Arboria Book" w:cstheme="minorHAnsi"/>
        </w:rPr>
      </w:pPr>
      <w:r w:rsidRPr="00772062">
        <w:rPr>
          <w:rFonts w:ascii="Arboria Book" w:eastAsia="Times New Roman" w:hAnsi="Arboria Book" w:cstheme="minorHAnsi"/>
        </w:rPr>
        <w:t>Familiarity with remote support tools and ticketing systems.</w:t>
      </w:r>
    </w:p>
    <w:p w14:paraId="58A3C0E2" w14:textId="77777777" w:rsidR="00772062" w:rsidRPr="00772062" w:rsidRDefault="00772062" w:rsidP="00772062">
      <w:pPr>
        <w:pStyle w:val="ListParagraph"/>
        <w:numPr>
          <w:ilvl w:val="0"/>
          <w:numId w:val="17"/>
        </w:numPr>
        <w:spacing w:after="120"/>
        <w:rPr>
          <w:rFonts w:ascii="Arboria Book" w:eastAsia="Times New Roman" w:hAnsi="Arboria Book" w:cstheme="minorHAnsi"/>
        </w:rPr>
      </w:pPr>
      <w:r w:rsidRPr="00772062">
        <w:rPr>
          <w:rFonts w:ascii="Arboria Book" w:eastAsia="Times New Roman" w:hAnsi="Arboria Book" w:cstheme="minorHAnsi"/>
        </w:rPr>
        <w:t>Basic PowerShell or scripting skills for automation.</w:t>
      </w:r>
    </w:p>
    <w:p w14:paraId="1D2B82F6" w14:textId="77777777" w:rsidR="00772062" w:rsidRPr="00772062" w:rsidRDefault="00772062" w:rsidP="00772062">
      <w:pPr>
        <w:pStyle w:val="ListParagraph"/>
        <w:numPr>
          <w:ilvl w:val="0"/>
          <w:numId w:val="17"/>
        </w:numPr>
        <w:spacing w:after="120"/>
        <w:rPr>
          <w:rFonts w:ascii="Arboria Book" w:eastAsia="Times New Roman" w:hAnsi="Arboria Book" w:cstheme="minorHAnsi"/>
        </w:rPr>
      </w:pPr>
      <w:r w:rsidRPr="00772062">
        <w:rPr>
          <w:rFonts w:ascii="Arboria Book" w:eastAsia="Times New Roman" w:hAnsi="Arboria Book" w:cstheme="minorHAnsi"/>
        </w:rPr>
        <w:t>Understanding of backup systems, data protection, and IT security best practices.</w:t>
      </w:r>
    </w:p>
    <w:p w14:paraId="3ACDA2D2" w14:textId="77777777" w:rsidR="00BF30A7" w:rsidRPr="00AD22EF" w:rsidRDefault="00BF30A7" w:rsidP="00BF30A7">
      <w:pPr>
        <w:pStyle w:val="ListParagraph"/>
        <w:spacing w:after="120"/>
        <w:rPr>
          <w:rFonts w:ascii="Arboria Book" w:eastAsia="Times New Roman" w:hAnsi="Arboria Book" w:cstheme="minorHAnsi"/>
        </w:rPr>
      </w:pPr>
    </w:p>
    <w:p w14:paraId="276FDAC9" w14:textId="77777777" w:rsidR="00387799" w:rsidRPr="00DD55E6" w:rsidRDefault="006848EB" w:rsidP="006848EB">
      <w:pPr>
        <w:spacing w:after="120"/>
        <w:rPr>
          <w:rFonts w:ascii="Arboria Book" w:eastAsia="Times New Roman" w:hAnsi="Arboria Book" w:cstheme="minorHAnsi"/>
          <w:b/>
          <w:bCs/>
        </w:rPr>
      </w:pPr>
      <w:r w:rsidRPr="006848EB">
        <w:rPr>
          <w:rFonts w:ascii="Arboria Book" w:eastAsia="Times New Roman" w:hAnsi="Arboria Book" w:cstheme="minorHAnsi"/>
          <w:b/>
          <w:bCs/>
        </w:rPr>
        <w:t xml:space="preserve">Key responsibilities and skills: </w:t>
      </w:r>
    </w:p>
    <w:p w14:paraId="7AEA093A" w14:textId="77777777" w:rsidR="00772062" w:rsidRPr="00772062" w:rsidRDefault="00772062" w:rsidP="00772062">
      <w:pPr>
        <w:spacing w:after="0"/>
        <w:rPr>
          <w:rFonts w:ascii="Arboria Book" w:eastAsia="Times New Roman" w:hAnsi="Arboria Book" w:cstheme="minorHAnsi"/>
        </w:rPr>
      </w:pPr>
      <w:r w:rsidRPr="00772062">
        <w:rPr>
          <w:rFonts w:ascii="Arboria Book" w:eastAsia="Times New Roman" w:hAnsi="Arboria Book" w:cstheme="minorHAnsi"/>
        </w:rPr>
        <w:t>•</w:t>
      </w:r>
      <w:r w:rsidRPr="00772062">
        <w:rPr>
          <w:rFonts w:ascii="Arboria Book" w:eastAsia="Times New Roman" w:hAnsi="Arboria Book" w:cstheme="minorHAnsi"/>
        </w:rPr>
        <w:tab/>
        <w:t>Respond to and resolve IT support requests from employees in the Service Desk</w:t>
      </w:r>
    </w:p>
    <w:p w14:paraId="7F70F525" w14:textId="77777777" w:rsidR="00772062" w:rsidRPr="00772062" w:rsidRDefault="00772062" w:rsidP="00772062">
      <w:pPr>
        <w:spacing w:after="0"/>
        <w:rPr>
          <w:rFonts w:ascii="Arboria Book" w:eastAsia="Times New Roman" w:hAnsi="Arboria Book" w:cstheme="minorHAnsi"/>
        </w:rPr>
      </w:pPr>
      <w:r w:rsidRPr="00772062">
        <w:rPr>
          <w:rFonts w:ascii="Arboria Book" w:eastAsia="Times New Roman" w:hAnsi="Arboria Book" w:cstheme="minorHAnsi"/>
        </w:rPr>
        <w:t>•</w:t>
      </w:r>
      <w:r w:rsidRPr="00772062">
        <w:rPr>
          <w:rFonts w:ascii="Arboria Book" w:eastAsia="Times New Roman" w:hAnsi="Arboria Book" w:cstheme="minorHAnsi"/>
        </w:rPr>
        <w:tab/>
        <w:t>Maintains and deploys IT equipment, user accounts, and basic network configurations.</w:t>
      </w:r>
    </w:p>
    <w:p w14:paraId="2B798F0B" w14:textId="77777777" w:rsidR="00772062" w:rsidRPr="00772062" w:rsidRDefault="00772062" w:rsidP="00772062">
      <w:pPr>
        <w:spacing w:after="0"/>
        <w:rPr>
          <w:rFonts w:ascii="Arboria Book" w:eastAsia="Times New Roman" w:hAnsi="Arboria Book" w:cstheme="minorHAnsi"/>
        </w:rPr>
      </w:pPr>
      <w:r w:rsidRPr="00772062">
        <w:rPr>
          <w:rFonts w:ascii="Arboria Book" w:eastAsia="Times New Roman" w:hAnsi="Arboria Book" w:cstheme="minorHAnsi"/>
        </w:rPr>
        <w:t>•</w:t>
      </w:r>
      <w:r w:rsidRPr="00772062">
        <w:rPr>
          <w:rFonts w:ascii="Arboria Book" w:eastAsia="Times New Roman" w:hAnsi="Arboria Book" w:cstheme="minorHAnsi"/>
        </w:rPr>
        <w:tab/>
        <w:t>Administer the deployment of door fobs and manage access restrictions.</w:t>
      </w:r>
    </w:p>
    <w:p w14:paraId="7171638C" w14:textId="77777777" w:rsidR="00772062" w:rsidRPr="00772062" w:rsidRDefault="00772062" w:rsidP="00772062">
      <w:pPr>
        <w:spacing w:after="0"/>
        <w:rPr>
          <w:rFonts w:ascii="Arboria Book" w:eastAsia="Times New Roman" w:hAnsi="Arboria Book" w:cstheme="minorHAnsi"/>
        </w:rPr>
      </w:pPr>
      <w:r w:rsidRPr="00772062">
        <w:rPr>
          <w:rFonts w:ascii="Arboria Book" w:eastAsia="Times New Roman" w:hAnsi="Arboria Book" w:cstheme="minorHAnsi"/>
        </w:rPr>
        <w:t>•</w:t>
      </w:r>
      <w:r w:rsidRPr="00772062">
        <w:rPr>
          <w:rFonts w:ascii="Arboria Book" w:eastAsia="Times New Roman" w:hAnsi="Arboria Book" w:cstheme="minorHAnsi"/>
        </w:rPr>
        <w:tab/>
        <w:t>Troubleshoot and diagnose technical issues, providing timely solutions.</w:t>
      </w:r>
    </w:p>
    <w:p w14:paraId="2604E7CC" w14:textId="77777777" w:rsidR="00772062" w:rsidRPr="00772062" w:rsidRDefault="00772062" w:rsidP="00772062">
      <w:pPr>
        <w:spacing w:after="0"/>
        <w:rPr>
          <w:rFonts w:ascii="Arboria Book" w:eastAsia="Times New Roman" w:hAnsi="Arboria Book" w:cstheme="minorHAnsi"/>
        </w:rPr>
      </w:pPr>
      <w:r w:rsidRPr="00772062">
        <w:rPr>
          <w:rFonts w:ascii="Arboria Book" w:eastAsia="Times New Roman" w:hAnsi="Arboria Book" w:cstheme="minorHAnsi"/>
        </w:rPr>
        <w:t>•</w:t>
      </w:r>
      <w:r w:rsidRPr="00772062">
        <w:rPr>
          <w:rFonts w:ascii="Arboria Book" w:eastAsia="Times New Roman" w:hAnsi="Arboria Book" w:cstheme="minorHAnsi"/>
        </w:rPr>
        <w:tab/>
        <w:t xml:space="preserve">Escalate complex issues to the IT Systems Manager and 3rd parties when necessary. </w:t>
      </w:r>
    </w:p>
    <w:p w14:paraId="253D535B" w14:textId="77777777" w:rsidR="00772062" w:rsidRPr="00772062" w:rsidRDefault="00772062" w:rsidP="00772062">
      <w:pPr>
        <w:spacing w:after="0"/>
        <w:rPr>
          <w:rFonts w:ascii="Arboria Book" w:eastAsia="Times New Roman" w:hAnsi="Arboria Book" w:cstheme="minorHAnsi"/>
        </w:rPr>
      </w:pPr>
      <w:r w:rsidRPr="00772062">
        <w:rPr>
          <w:rFonts w:ascii="Arboria Book" w:eastAsia="Times New Roman" w:hAnsi="Arboria Book" w:cstheme="minorHAnsi"/>
        </w:rPr>
        <w:t>•</w:t>
      </w:r>
      <w:r w:rsidRPr="00772062">
        <w:rPr>
          <w:rFonts w:ascii="Arboria Book" w:eastAsia="Times New Roman" w:hAnsi="Arboria Book" w:cstheme="minorHAnsi"/>
        </w:rPr>
        <w:tab/>
        <w:t>Assist with the setup and deployment of new equipment and systems.</w:t>
      </w:r>
    </w:p>
    <w:p w14:paraId="3CB38028" w14:textId="77777777" w:rsidR="00772062" w:rsidRPr="00772062" w:rsidRDefault="00772062" w:rsidP="00772062">
      <w:pPr>
        <w:spacing w:after="0"/>
        <w:rPr>
          <w:rFonts w:ascii="Arboria Book" w:eastAsia="Times New Roman" w:hAnsi="Arboria Book" w:cstheme="minorHAnsi"/>
        </w:rPr>
      </w:pPr>
      <w:r w:rsidRPr="00772062">
        <w:rPr>
          <w:rFonts w:ascii="Arboria Book" w:eastAsia="Times New Roman" w:hAnsi="Arboria Book" w:cstheme="minorHAnsi"/>
        </w:rPr>
        <w:t>•</w:t>
      </w:r>
      <w:r w:rsidRPr="00772062">
        <w:rPr>
          <w:rFonts w:ascii="Arboria Book" w:eastAsia="Times New Roman" w:hAnsi="Arboria Book" w:cstheme="minorHAnsi"/>
        </w:rPr>
        <w:tab/>
        <w:t>Maintain accurate records of support requests and resolutions.</w:t>
      </w:r>
    </w:p>
    <w:p w14:paraId="4D485DEA" w14:textId="77777777" w:rsidR="00772062" w:rsidRPr="00772062" w:rsidRDefault="00772062" w:rsidP="00772062">
      <w:pPr>
        <w:spacing w:after="0"/>
        <w:rPr>
          <w:rFonts w:ascii="Arboria Book" w:eastAsia="Times New Roman" w:hAnsi="Arboria Book" w:cstheme="minorHAnsi"/>
        </w:rPr>
      </w:pPr>
      <w:r w:rsidRPr="00772062">
        <w:rPr>
          <w:rFonts w:ascii="Arboria Book" w:eastAsia="Times New Roman" w:hAnsi="Arboria Book" w:cstheme="minorHAnsi"/>
        </w:rPr>
        <w:t>•</w:t>
      </w:r>
      <w:r w:rsidRPr="00772062">
        <w:rPr>
          <w:rFonts w:ascii="Arboria Book" w:eastAsia="Times New Roman" w:hAnsi="Arboria Book" w:cstheme="minorHAnsi"/>
        </w:rPr>
        <w:tab/>
        <w:t>Provide training and guidance to end-users on IT systems and best practices.</w:t>
      </w:r>
    </w:p>
    <w:p w14:paraId="6C47BC9C" w14:textId="77777777" w:rsidR="00772062" w:rsidRPr="00772062" w:rsidRDefault="00772062" w:rsidP="00772062">
      <w:pPr>
        <w:spacing w:after="0"/>
        <w:rPr>
          <w:rFonts w:ascii="Arboria Book" w:eastAsia="Times New Roman" w:hAnsi="Arboria Book" w:cstheme="minorHAnsi"/>
        </w:rPr>
      </w:pPr>
      <w:r w:rsidRPr="00772062">
        <w:rPr>
          <w:rFonts w:ascii="Arboria Book" w:eastAsia="Times New Roman" w:hAnsi="Arboria Book" w:cstheme="minorHAnsi"/>
        </w:rPr>
        <w:t>•</w:t>
      </w:r>
      <w:r w:rsidRPr="00772062">
        <w:rPr>
          <w:rFonts w:ascii="Arboria Book" w:eastAsia="Times New Roman" w:hAnsi="Arboria Book" w:cstheme="minorHAnsi"/>
        </w:rPr>
        <w:tab/>
        <w:t>Collaborate with the IT team to improve support processes and procedures.</w:t>
      </w:r>
    </w:p>
    <w:p w14:paraId="23DCCCB3" w14:textId="171BAE60" w:rsidR="008E6B60" w:rsidRPr="00DE797D" w:rsidRDefault="00772062" w:rsidP="00772062">
      <w:pPr>
        <w:spacing w:after="0"/>
        <w:rPr>
          <w:rStyle w:val="Strong"/>
          <w:rFonts w:ascii="Arboria Book" w:hAnsi="Arboria Book"/>
          <w:b w:val="0"/>
          <w:bCs w:val="0"/>
        </w:rPr>
      </w:pPr>
      <w:r w:rsidRPr="00772062">
        <w:rPr>
          <w:rFonts w:ascii="Arboria Book" w:eastAsia="Times New Roman" w:hAnsi="Arboria Book" w:cstheme="minorHAnsi"/>
        </w:rPr>
        <w:t>•</w:t>
      </w:r>
      <w:r w:rsidRPr="00772062">
        <w:rPr>
          <w:rFonts w:ascii="Arboria Book" w:eastAsia="Times New Roman" w:hAnsi="Arboria Book" w:cstheme="minorHAnsi"/>
        </w:rPr>
        <w:tab/>
        <w:t>Ensure data security and backup procedures are followed.</w:t>
      </w:r>
    </w:p>
    <w:p w14:paraId="68A5AA12" w14:textId="77777777" w:rsidR="008E6B60" w:rsidRPr="00DE797D" w:rsidRDefault="008E6B60" w:rsidP="008E6B60">
      <w:pPr>
        <w:spacing w:after="120"/>
        <w:rPr>
          <w:rFonts w:ascii="Arboria Book" w:hAnsi="Arboria Book" w:cs="Arial"/>
          <w:b/>
        </w:rPr>
      </w:pPr>
      <w:r w:rsidRPr="00DE797D">
        <w:rPr>
          <w:rFonts w:ascii="Arboria Book" w:hAnsi="Arboria Book" w:cs="Arial"/>
          <w:b/>
        </w:rPr>
        <w:t xml:space="preserve">Interactions: </w:t>
      </w:r>
    </w:p>
    <w:p w14:paraId="367A5379" w14:textId="150FE520" w:rsidR="008E6B60" w:rsidRPr="00DE797D" w:rsidRDefault="008E6B60" w:rsidP="008E6B60">
      <w:pPr>
        <w:spacing w:after="120"/>
        <w:ind w:left="1440" w:hanging="1440"/>
        <w:rPr>
          <w:rFonts w:ascii="Arboria Book" w:hAnsi="Arboria Book" w:cs="Arial"/>
        </w:rPr>
      </w:pPr>
      <w:r w:rsidRPr="00DE797D">
        <w:rPr>
          <w:rFonts w:ascii="Arboria Book" w:hAnsi="Arboria Book" w:cs="Arial"/>
        </w:rPr>
        <w:t xml:space="preserve">Interactions with </w:t>
      </w:r>
      <w:r w:rsidR="00772062">
        <w:rPr>
          <w:rFonts w:ascii="Arboria Book" w:hAnsi="Arboria Book" w:cs="Arial"/>
        </w:rPr>
        <w:t>MBA staff, students and visitors; 3</w:t>
      </w:r>
      <w:r w:rsidR="00772062" w:rsidRPr="00772062">
        <w:rPr>
          <w:rFonts w:ascii="Arboria Book" w:hAnsi="Arboria Book" w:cs="Arial"/>
          <w:vertAlign w:val="superscript"/>
        </w:rPr>
        <w:t>rd</w:t>
      </w:r>
      <w:r w:rsidR="00772062">
        <w:rPr>
          <w:rFonts w:ascii="Arboria Book" w:hAnsi="Arboria Book" w:cs="Arial"/>
        </w:rPr>
        <w:t xml:space="preserve"> party service providers</w:t>
      </w:r>
    </w:p>
    <w:p w14:paraId="0DE1281F" w14:textId="77777777" w:rsidR="008E6B60" w:rsidRPr="00DE797D" w:rsidRDefault="008E6B60" w:rsidP="008E6B60">
      <w:pPr>
        <w:spacing w:after="120"/>
        <w:ind w:left="1440" w:hanging="1440"/>
        <w:rPr>
          <w:rFonts w:ascii="Arboria Book" w:hAnsi="Arboria Book" w:cs="Arial"/>
          <w:b/>
        </w:rPr>
      </w:pPr>
      <w:r w:rsidRPr="00DE797D">
        <w:rPr>
          <w:rFonts w:ascii="Arboria Book" w:hAnsi="Arboria Book" w:cs="Arial"/>
          <w:b/>
        </w:rPr>
        <w:t xml:space="preserve">Scope of role:  </w:t>
      </w:r>
    </w:p>
    <w:p w14:paraId="271087FC" w14:textId="4A49BE4B" w:rsidR="008E6B60" w:rsidRPr="00DE797D" w:rsidRDefault="00772062" w:rsidP="00BA09FE">
      <w:pPr>
        <w:spacing w:after="0"/>
        <w:ind w:left="1440" w:hanging="1440"/>
        <w:rPr>
          <w:rStyle w:val="Strong"/>
          <w:rFonts w:ascii="Arboria Book" w:hAnsi="Arboria Book"/>
          <w:b w:val="0"/>
          <w:bCs w:val="0"/>
        </w:rPr>
      </w:pPr>
      <w:r>
        <w:rPr>
          <w:rFonts w:ascii="Arboria Book" w:hAnsi="Arboria Book" w:cs="Arial"/>
        </w:rPr>
        <w:t>IT Support, Customer Service, Technical Liaison</w:t>
      </w:r>
    </w:p>
    <w:sectPr w:rsidR="008E6B60" w:rsidRPr="00DE797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D2CF2" w14:textId="77777777" w:rsidR="00A326FA" w:rsidRDefault="00A326FA" w:rsidP="000964EF">
      <w:pPr>
        <w:spacing w:after="0" w:line="240" w:lineRule="auto"/>
      </w:pPr>
      <w:r>
        <w:separator/>
      </w:r>
    </w:p>
  </w:endnote>
  <w:endnote w:type="continuationSeparator" w:id="0">
    <w:p w14:paraId="0883A009" w14:textId="77777777" w:rsidR="00A326FA" w:rsidRDefault="00A326FA" w:rsidP="00096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boria Book">
    <w:panose1 w:val="02000506020000020004"/>
    <w:charset w:val="00"/>
    <w:family w:val="auto"/>
    <w:pitch w:val="variable"/>
    <w:sig w:usb0="A00000AF" w:usb1="5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4919A" w14:textId="77777777" w:rsidR="007E0705" w:rsidRDefault="007E0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E1140" w14:textId="77777777" w:rsidR="000964EF" w:rsidRDefault="000964EF">
    <w:pPr>
      <w:pStyle w:val="Footer"/>
    </w:pPr>
  </w:p>
  <w:p w14:paraId="0058910E" w14:textId="77777777" w:rsidR="000964EF" w:rsidRDefault="000964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E2598" w14:textId="77777777" w:rsidR="007E0705" w:rsidRDefault="007E0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3A3EB" w14:textId="77777777" w:rsidR="00A326FA" w:rsidRDefault="00A326FA" w:rsidP="000964EF">
      <w:pPr>
        <w:spacing w:after="0" w:line="240" w:lineRule="auto"/>
      </w:pPr>
      <w:r>
        <w:separator/>
      </w:r>
    </w:p>
  </w:footnote>
  <w:footnote w:type="continuationSeparator" w:id="0">
    <w:p w14:paraId="09920712" w14:textId="77777777" w:rsidR="00A326FA" w:rsidRDefault="00A326FA" w:rsidP="00096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055C4" w14:textId="77777777" w:rsidR="007E0705" w:rsidRDefault="007E0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3E877" w14:textId="77777777" w:rsidR="007E0705" w:rsidRDefault="007E0705" w:rsidP="007E0705">
    <w:pPr>
      <w:pStyle w:val="Header"/>
    </w:pPr>
    <w:r w:rsidRPr="007E0705">
      <w:rPr>
        <w:noProof/>
        <w:lang w:eastAsia="en-GB"/>
      </w:rPr>
      <w:drawing>
        <wp:inline distT="0" distB="0" distL="0" distR="0" wp14:anchorId="6F10DCEC" wp14:editId="74F844D7">
          <wp:extent cx="1289021" cy="882375"/>
          <wp:effectExtent l="0" t="0" r="6985" b="0"/>
          <wp:docPr id="2" name="Picture 2" descr="Z:\Branding\Logos\1 MBA Logo\Colour\MB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randing\Logos\1 MBA Logo\Colour\MBA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869" cy="88843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CAEF5" w14:textId="77777777" w:rsidR="007E0705" w:rsidRDefault="007E0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FBC"/>
    <w:multiLevelType w:val="hybridMultilevel"/>
    <w:tmpl w:val="3DE29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9693E"/>
    <w:multiLevelType w:val="hybridMultilevel"/>
    <w:tmpl w:val="7D7A2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91FA1"/>
    <w:multiLevelType w:val="multilevel"/>
    <w:tmpl w:val="5944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484A5F"/>
    <w:multiLevelType w:val="hybridMultilevel"/>
    <w:tmpl w:val="A4049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95BE1"/>
    <w:multiLevelType w:val="hybridMultilevel"/>
    <w:tmpl w:val="397A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5C0CA9"/>
    <w:multiLevelType w:val="hybridMultilevel"/>
    <w:tmpl w:val="D8D29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FF03D0"/>
    <w:multiLevelType w:val="hybridMultilevel"/>
    <w:tmpl w:val="DC8A5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AF0C8B"/>
    <w:multiLevelType w:val="hybridMultilevel"/>
    <w:tmpl w:val="D1DE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E51C67"/>
    <w:multiLevelType w:val="multilevel"/>
    <w:tmpl w:val="ABAA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2A29A7"/>
    <w:multiLevelType w:val="hybridMultilevel"/>
    <w:tmpl w:val="ADEA9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100B87"/>
    <w:multiLevelType w:val="hybridMultilevel"/>
    <w:tmpl w:val="EC04D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9E2964"/>
    <w:multiLevelType w:val="hybridMultilevel"/>
    <w:tmpl w:val="4A449728"/>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4351909"/>
    <w:multiLevelType w:val="hybridMultilevel"/>
    <w:tmpl w:val="221A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A245BB"/>
    <w:multiLevelType w:val="hybridMultilevel"/>
    <w:tmpl w:val="C0BE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0732A5"/>
    <w:multiLevelType w:val="hybridMultilevel"/>
    <w:tmpl w:val="2D4E95B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7019410D"/>
    <w:multiLevelType w:val="hybridMultilevel"/>
    <w:tmpl w:val="AF4EE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953925">
    <w:abstractNumId w:val="13"/>
  </w:num>
  <w:num w:numId="2" w16cid:durableId="1768454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50670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9348074">
    <w:abstractNumId w:val="4"/>
  </w:num>
  <w:num w:numId="5" w16cid:durableId="2140879898">
    <w:abstractNumId w:val="3"/>
  </w:num>
  <w:num w:numId="6" w16cid:durableId="694422840">
    <w:abstractNumId w:val="7"/>
  </w:num>
  <w:num w:numId="7" w16cid:durableId="449512320">
    <w:abstractNumId w:val="6"/>
  </w:num>
  <w:num w:numId="8" w16cid:durableId="111679530">
    <w:abstractNumId w:val="11"/>
  </w:num>
  <w:num w:numId="9" w16cid:durableId="2127503620">
    <w:abstractNumId w:val="15"/>
  </w:num>
  <w:num w:numId="10" w16cid:durableId="1481576092">
    <w:abstractNumId w:val="9"/>
  </w:num>
  <w:num w:numId="11" w16cid:durableId="860318598">
    <w:abstractNumId w:val="0"/>
  </w:num>
  <w:num w:numId="12" w16cid:durableId="1938098751">
    <w:abstractNumId w:val="10"/>
  </w:num>
  <w:num w:numId="13" w16cid:durableId="289210511">
    <w:abstractNumId w:val="5"/>
  </w:num>
  <w:num w:numId="14" w16cid:durableId="449861249">
    <w:abstractNumId w:val="12"/>
  </w:num>
  <w:num w:numId="15" w16cid:durableId="94983677">
    <w:abstractNumId w:val="1"/>
  </w:num>
  <w:num w:numId="16" w16cid:durableId="256066349">
    <w:abstractNumId w:val="2"/>
  </w:num>
  <w:num w:numId="17" w16cid:durableId="20019997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78"/>
    <w:rsid w:val="00001880"/>
    <w:rsid w:val="00017E79"/>
    <w:rsid w:val="00036098"/>
    <w:rsid w:val="00054E26"/>
    <w:rsid w:val="000553D1"/>
    <w:rsid w:val="00064A3D"/>
    <w:rsid w:val="00080BC7"/>
    <w:rsid w:val="000964EF"/>
    <w:rsid w:val="000A24AE"/>
    <w:rsid w:val="000E36DF"/>
    <w:rsid w:val="0010067C"/>
    <w:rsid w:val="00155A07"/>
    <w:rsid w:val="001806BB"/>
    <w:rsid w:val="001C36CB"/>
    <w:rsid w:val="001C7E8E"/>
    <w:rsid w:val="001E753B"/>
    <w:rsid w:val="00281B8E"/>
    <w:rsid w:val="002A06B4"/>
    <w:rsid w:val="002A59AA"/>
    <w:rsid w:val="002B77BB"/>
    <w:rsid w:val="002C63C6"/>
    <w:rsid w:val="002D5D1E"/>
    <w:rsid w:val="002F25CF"/>
    <w:rsid w:val="003467EC"/>
    <w:rsid w:val="00372489"/>
    <w:rsid w:val="00387799"/>
    <w:rsid w:val="00396CFF"/>
    <w:rsid w:val="003C7409"/>
    <w:rsid w:val="00417CC6"/>
    <w:rsid w:val="00462FCC"/>
    <w:rsid w:val="004B7972"/>
    <w:rsid w:val="004D292E"/>
    <w:rsid w:val="004F1176"/>
    <w:rsid w:val="00502198"/>
    <w:rsid w:val="00533126"/>
    <w:rsid w:val="005346CE"/>
    <w:rsid w:val="005A5384"/>
    <w:rsid w:val="00611A9D"/>
    <w:rsid w:val="00642699"/>
    <w:rsid w:val="0065143E"/>
    <w:rsid w:val="006848EB"/>
    <w:rsid w:val="006B565D"/>
    <w:rsid w:val="006D2D7D"/>
    <w:rsid w:val="006F7091"/>
    <w:rsid w:val="00713782"/>
    <w:rsid w:val="00717AE5"/>
    <w:rsid w:val="00772062"/>
    <w:rsid w:val="007B10F9"/>
    <w:rsid w:val="007E0705"/>
    <w:rsid w:val="007F54B2"/>
    <w:rsid w:val="00816A0E"/>
    <w:rsid w:val="0082770C"/>
    <w:rsid w:val="0085761C"/>
    <w:rsid w:val="0087052B"/>
    <w:rsid w:val="008C2921"/>
    <w:rsid w:val="008E1FA0"/>
    <w:rsid w:val="008E6B60"/>
    <w:rsid w:val="00905A8B"/>
    <w:rsid w:val="00945099"/>
    <w:rsid w:val="009523FB"/>
    <w:rsid w:val="00954095"/>
    <w:rsid w:val="0099321B"/>
    <w:rsid w:val="009947B5"/>
    <w:rsid w:val="009C2C2E"/>
    <w:rsid w:val="009F3B3E"/>
    <w:rsid w:val="009F5A10"/>
    <w:rsid w:val="00A031CD"/>
    <w:rsid w:val="00A16099"/>
    <w:rsid w:val="00A16E2B"/>
    <w:rsid w:val="00A27340"/>
    <w:rsid w:val="00A326FA"/>
    <w:rsid w:val="00A3518B"/>
    <w:rsid w:val="00A63548"/>
    <w:rsid w:val="00A867D8"/>
    <w:rsid w:val="00A90648"/>
    <w:rsid w:val="00AD1441"/>
    <w:rsid w:val="00AD22EF"/>
    <w:rsid w:val="00B107F0"/>
    <w:rsid w:val="00B42B90"/>
    <w:rsid w:val="00B60730"/>
    <w:rsid w:val="00B86474"/>
    <w:rsid w:val="00BA09FE"/>
    <w:rsid w:val="00BF30A7"/>
    <w:rsid w:val="00C9349D"/>
    <w:rsid w:val="00CA697C"/>
    <w:rsid w:val="00CB10AE"/>
    <w:rsid w:val="00CC66CE"/>
    <w:rsid w:val="00CE1EA6"/>
    <w:rsid w:val="00CE6A0B"/>
    <w:rsid w:val="00CF1572"/>
    <w:rsid w:val="00CF65B4"/>
    <w:rsid w:val="00D26626"/>
    <w:rsid w:val="00D325C7"/>
    <w:rsid w:val="00D775E6"/>
    <w:rsid w:val="00DA026D"/>
    <w:rsid w:val="00DD55E6"/>
    <w:rsid w:val="00DE23EB"/>
    <w:rsid w:val="00DE4DC6"/>
    <w:rsid w:val="00DE5BE1"/>
    <w:rsid w:val="00DE797D"/>
    <w:rsid w:val="00E06B80"/>
    <w:rsid w:val="00E10378"/>
    <w:rsid w:val="00E2715C"/>
    <w:rsid w:val="00EB4A05"/>
    <w:rsid w:val="00EC1323"/>
    <w:rsid w:val="00ED514F"/>
    <w:rsid w:val="00F22929"/>
    <w:rsid w:val="00F330BE"/>
    <w:rsid w:val="00F371C4"/>
    <w:rsid w:val="00F64997"/>
    <w:rsid w:val="00F713AF"/>
    <w:rsid w:val="00FB7D89"/>
    <w:rsid w:val="00FD22D7"/>
    <w:rsid w:val="00FF7DBB"/>
    <w:rsid w:val="0142DFA9"/>
    <w:rsid w:val="0991B98D"/>
    <w:rsid w:val="0C407BED"/>
    <w:rsid w:val="121E1A2C"/>
    <w:rsid w:val="1405128A"/>
    <w:rsid w:val="269CA547"/>
    <w:rsid w:val="4C3ED2EB"/>
    <w:rsid w:val="4F198351"/>
    <w:rsid w:val="53932D54"/>
    <w:rsid w:val="5B0D2F96"/>
    <w:rsid w:val="6144C03A"/>
    <w:rsid w:val="6D117CF5"/>
    <w:rsid w:val="7231B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86101"/>
  <w15:chartTrackingRefBased/>
  <w15:docId w15:val="{AD6D825B-CBD8-467B-83E1-FD966988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378"/>
    <w:pPr>
      <w:ind w:left="720"/>
      <w:contextualSpacing/>
    </w:pPr>
  </w:style>
  <w:style w:type="paragraph" w:styleId="Header">
    <w:name w:val="header"/>
    <w:basedOn w:val="Normal"/>
    <w:link w:val="HeaderChar"/>
    <w:uiPriority w:val="99"/>
    <w:unhideWhenUsed/>
    <w:rsid w:val="00096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4EF"/>
  </w:style>
  <w:style w:type="paragraph" w:styleId="Footer">
    <w:name w:val="footer"/>
    <w:basedOn w:val="Normal"/>
    <w:link w:val="FooterChar"/>
    <w:uiPriority w:val="99"/>
    <w:unhideWhenUsed/>
    <w:rsid w:val="00096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4EF"/>
  </w:style>
  <w:style w:type="paragraph" w:styleId="BodyText2">
    <w:name w:val="Body Text 2"/>
    <w:basedOn w:val="Normal"/>
    <w:link w:val="BodyText2Char"/>
    <w:semiHidden/>
    <w:unhideWhenUsed/>
    <w:rsid w:val="0065143E"/>
    <w:pPr>
      <w:spacing w:after="0" w:line="240" w:lineRule="auto"/>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semiHidden/>
    <w:rsid w:val="0065143E"/>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180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6BB"/>
    <w:rPr>
      <w:rFonts w:ascii="Segoe UI" w:hAnsi="Segoe UI" w:cs="Segoe UI"/>
      <w:sz w:val="18"/>
      <w:szCs w:val="18"/>
    </w:rPr>
  </w:style>
  <w:style w:type="paragraph" w:styleId="NormalWeb">
    <w:name w:val="Normal (Web)"/>
    <w:basedOn w:val="Normal"/>
    <w:uiPriority w:val="99"/>
    <w:unhideWhenUsed/>
    <w:rsid w:val="005346C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346CE"/>
    <w:rPr>
      <w:b/>
      <w:bCs/>
    </w:rPr>
  </w:style>
  <w:style w:type="paragraph" w:styleId="Revision">
    <w:name w:val="Revision"/>
    <w:hidden/>
    <w:uiPriority w:val="99"/>
    <w:semiHidden/>
    <w:rsid w:val="002D5D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95813">
      <w:bodyDiv w:val="1"/>
      <w:marLeft w:val="0"/>
      <w:marRight w:val="0"/>
      <w:marTop w:val="0"/>
      <w:marBottom w:val="0"/>
      <w:divBdr>
        <w:top w:val="none" w:sz="0" w:space="0" w:color="auto"/>
        <w:left w:val="none" w:sz="0" w:space="0" w:color="auto"/>
        <w:bottom w:val="none" w:sz="0" w:space="0" w:color="auto"/>
        <w:right w:val="none" w:sz="0" w:space="0" w:color="auto"/>
      </w:divBdr>
    </w:div>
    <w:div w:id="593708730">
      <w:bodyDiv w:val="1"/>
      <w:marLeft w:val="0"/>
      <w:marRight w:val="0"/>
      <w:marTop w:val="0"/>
      <w:marBottom w:val="0"/>
      <w:divBdr>
        <w:top w:val="none" w:sz="0" w:space="0" w:color="auto"/>
        <w:left w:val="none" w:sz="0" w:space="0" w:color="auto"/>
        <w:bottom w:val="none" w:sz="0" w:space="0" w:color="auto"/>
        <w:right w:val="none" w:sz="0" w:space="0" w:color="auto"/>
      </w:divBdr>
    </w:div>
    <w:div w:id="608663041">
      <w:bodyDiv w:val="1"/>
      <w:marLeft w:val="0"/>
      <w:marRight w:val="0"/>
      <w:marTop w:val="0"/>
      <w:marBottom w:val="0"/>
      <w:divBdr>
        <w:top w:val="none" w:sz="0" w:space="0" w:color="auto"/>
        <w:left w:val="none" w:sz="0" w:space="0" w:color="auto"/>
        <w:bottom w:val="none" w:sz="0" w:space="0" w:color="auto"/>
        <w:right w:val="none" w:sz="0" w:space="0" w:color="auto"/>
      </w:divBdr>
    </w:div>
    <w:div w:id="789128701">
      <w:bodyDiv w:val="1"/>
      <w:marLeft w:val="0"/>
      <w:marRight w:val="0"/>
      <w:marTop w:val="0"/>
      <w:marBottom w:val="0"/>
      <w:divBdr>
        <w:top w:val="none" w:sz="0" w:space="0" w:color="auto"/>
        <w:left w:val="none" w:sz="0" w:space="0" w:color="auto"/>
        <w:bottom w:val="none" w:sz="0" w:space="0" w:color="auto"/>
        <w:right w:val="none" w:sz="0" w:space="0" w:color="auto"/>
      </w:divBdr>
    </w:div>
    <w:div w:id="1232883887">
      <w:bodyDiv w:val="1"/>
      <w:marLeft w:val="0"/>
      <w:marRight w:val="0"/>
      <w:marTop w:val="0"/>
      <w:marBottom w:val="0"/>
      <w:divBdr>
        <w:top w:val="none" w:sz="0" w:space="0" w:color="auto"/>
        <w:left w:val="none" w:sz="0" w:space="0" w:color="auto"/>
        <w:bottom w:val="none" w:sz="0" w:space="0" w:color="auto"/>
        <w:right w:val="none" w:sz="0" w:space="0" w:color="auto"/>
      </w:divBdr>
    </w:div>
    <w:div w:id="1450587649">
      <w:bodyDiv w:val="1"/>
      <w:marLeft w:val="0"/>
      <w:marRight w:val="0"/>
      <w:marTop w:val="0"/>
      <w:marBottom w:val="0"/>
      <w:divBdr>
        <w:top w:val="none" w:sz="0" w:space="0" w:color="auto"/>
        <w:left w:val="none" w:sz="0" w:space="0" w:color="auto"/>
        <w:bottom w:val="none" w:sz="0" w:space="0" w:color="auto"/>
        <w:right w:val="none" w:sz="0" w:space="0" w:color="auto"/>
      </w:divBdr>
    </w:div>
    <w:div w:id="1480538807">
      <w:bodyDiv w:val="1"/>
      <w:marLeft w:val="0"/>
      <w:marRight w:val="0"/>
      <w:marTop w:val="0"/>
      <w:marBottom w:val="0"/>
      <w:divBdr>
        <w:top w:val="none" w:sz="0" w:space="0" w:color="auto"/>
        <w:left w:val="none" w:sz="0" w:space="0" w:color="auto"/>
        <w:bottom w:val="none" w:sz="0" w:space="0" w:color="auto"/>
        <w:right w:val="none" w:sz="0" w:space="0" w:color="auto"/>
      </w:divBdr>
    </w:div>
    <w:div w:id="1665084633">
      <w:bodyDiv w:val="1"/>
      <w:marLeft w:val="0"/>
      <w:marRight w:val="0"/>
      <w:marTop w:val="0"/>
      <w:marBottom w:val="0"/>
      <w:divBdr>
        <w:top w:val="none" w:sz="0" w:space="0" w:color="auto"/>
        <w:left w:val="none" w:sz="0" w:space="0" w:color="auto"/>
        <w:bottom w:val="none" w:sz="0" w:space="0" w:color="auto"/>
        <w:right w:val="none" w:sz="0" w:space="0" w:color="auto"/>
      </w:divBdr>
    </w:div>
    <w:div w:id="213019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190B9-4B2B-437F-ADAB-12D8E8E0C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Tanner</dc:creator>
  <cp:keywords/>
  <dc:description/>
  <cp:lastModifiedBy>Dan Lear</cp:lastModifiedBy>
  <cp:revision>4</cp:revision>
  <cp:lastPrinted>2022-08-02T09:56:00Z</cp:lastPrinted>
  <dcterms:created xsi:type="dcterms:W3CDTF">2025-04-09T17:25:00Z</dcterms:created>
  <dcterms:modified xsi:type="dcterms:W3CDTF">2025-04-09T17:36:00Z</dcterms:modified>
</cp:coreProperties>
</file>